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9E31" w14:textId="40240BF4" w:rsidR="001250AF" w:rsidRPr="00A660BF" w:rsidRDefault="001250AF" w:rsidP="001250AF">
      <w:pPr>
        <w:ind w:left="3540"/>
        <w:rPr>
          <w:b/>
          <w:bCs/>
          <w:sz w:val="48"/>
          <w:szCs w:val="48"/>
          <w:u w:val="single"/>
        </w:rPr>
      </w:pPr>
      <w:r w:rsidRPr="00A660BF">
        <w:rPr>
          <w:b/>
          <w:bCs/>
          <w:sz w:val="48"/>
          <w:szCs w:val="48"/>
          <w:u w:val="single"/>
        </w:rPr>
        <w:t xml:space="preserve">ROZVRH HODIN PLATNÝ OD </w:t>
      </w:r>
      <w:r>
        <w:rPr>
          <w:b/>
          <w:bCs/>
          <w:sz w:val="48"/>
          <w:szCs w:val="48"/>
          <w:u w:val="single"/>
        </w:rPr>
        <w:t>2</w:t>
      </w:r>
      <w:r w:rsidRPr="00A660BF">
        <w:rPr>
          <w:b/>
          <w:bCs/>
          <w:sz w:val="48"/>
          <w:szCs w:val="48"/>
          <w:u w:val="single"/>
        </w:rPr>
        <w:t xml:space="preserve">. </w:t>
      </w:r>
      <w:r>
        <w:rPr>
          <w:b/>
          <w:bCs/>
          <w:sz w:val="48"/>
          <w:szCs w:val="48"/>
          <w:u w:val="single"/>
        </w:rPr>
        <w:t>4</w:t>
      </w:r>
      <w:r w:rsidRPr="00A660BF">
        <w:rPr>
          <w:b/>
          <w:bCs/>
          <w:sz w:val="48"/>
          <w:szCs w:val="48"/>
          <w:u w:val="single"/>
        </w:rPr>
        <w:t>. 2024</w:t>
      </w:r>
      <w:r>
        <w:rPr>
          <w:b/>
          <w:bCs/>
          <w:sz w:val="48"/>
          <w:szCs w:val="48"/>
          <w:u w:val="single"/>
        </w:rPr>
        <w:t xml:space="preserve"> - plavání</w:t>
      </w:r>
    </w:p>
    <w:tbl>
      <w:tblPr>
        <w:tblStyle w:val="Svtltabulkasmkou1"/>
        <w:tblW w:w="14449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1418"/>
        <w:gridCol w:w="785"/>
        <w:gridCol w:w="2041"/>
        <w:gridCol w:w="2041"/>
        <w:gridCol w:w="2041"/>
        <w:gridCol w:w="2041"/>
        <w:gridCol w:w="2041"/>
        <w:gridCol w:w="2041"/>
      </w:tblGrid>
      <w:tr w:rsidR="001250AF" w14:paraId="4DF11EA9" w14:textId="77777777" w:rsidTr="003D5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129C35" w14:textId="77777777" w:rsidR="001250AF" w:rsidRDefault="001250AF" w:rsidP="003D5E5B"/>
        </w:tc>
        <w:tc>
          <w:tcPr>
            <w:tcW w:w="7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FF985C" w14:textId="77777777" w:rsidR="001250AF" w:rsidRDefault="001250AF" w:rsidP="003D5E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84EC0B" w14:textId="77777777" w:rsidR="001250AF" w:rsidRPr="00DD0C0E" w:rsidRDefault="001250AF" w:rsidP="003D5E5B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2A604E1F" w14:textId="77777777" w:rsidR="001250AF" w:rsidRPr="00DD0C0E" w:rsidRDefault="001250AF" w:rsidP="003D5E5B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4BA1B2EF" w14:textId="77777777" w:rsidR="001250AF" w:rsidRPr="00DD0C0E" w:rsidRDefault="001250AF" w:rsidP="003D5E5B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155A5318" w14:textId="77777777" w:rsidR="001250AF" w:rsidRPr="00DD0C0E" w:rsidRDefault="001250AF" w:rsidP="003D5E5B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45327225" w14:textId="77777777" w:rsidR="001250AF" w:rsidRPr="00DD0C0E" w:rsidRDefault="001250AF" w:rsidP="003D5E5B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1D8A6" w14:textId="77777777" w:rsidR="001250AF" w:rsidRPr="00DD0C0E" w:rsidRDefault="001250AF" w:rsidP="003D5E5B">
            <w:pPr>
              <w:pStyle w:val="Odstavecseseznamem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D0C0E">
              <w:rPr>
                <w:b w:val="0"/>
                <w:bCs w:val="0"/>
              </w:rPr>
              <w:t>hodina</w:t>
            </w:r>
          </w:p>
        </w:tc>
      </w:tr>
      <w:tr w:rsidR="001250AF" w14:paraId="7C494B88" w14:textId="77777777" w:rsidTr="003D5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3228BD" w14:textId="77777777" w:rsidR="001250AF" w:rsidRDefault="001250AF" w:rsidP="003D5E5B"/>
        </w:tc>
        <w:tc>
          <w:tcPr>
            <w:tcW w:w="7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D51B15A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0DA99C" w14:textId="77777777" w:rsidR="001250AF" w:rsidRPr="00DD0C0E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7:35 – 8:20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613065F7" w14:textId="77777777" w:rsidR="001250AF" w:rsidRPr="00DD0C0E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8:30 – 9:15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18C49997" w14:textId="77777777" w:rsidR="001250AF" w:rsidRPr="00DD0C0E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9:30 – 10:15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4944ECB4" w14:textId="77777777" w:rsidR="001250AF" w:rsidRPr="00DD0C0E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10:25 – 11:10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</w:tcPr>
          <w:p w14:paraId="74398DBA" w14:textId="77777777" w:rsidR="001250AF" w:rsidRPr="00DD0C0E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11:20 – 12:05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1EB1" w14:textId="77777777" w:rsidR="001250AF" w:rsidRPr="00DD0C0E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0C0E">
              <w:rPr>
                <w:b/>
                <w:bCs/>
              </w:rPr>
              <w:t>12:15 – 13:00</w:t>
            </w:r>
          </w:p>
        </w:tc>
      </w:tr>
      <w:tr w:rsidR="001250AF" w14:paraId="34A8A7B3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E39B71" w14:textId="77777777" w:rsidR="001250AF" w:rsidRPr="006E036D" w:rsidRDefault="001250AF" w:rsidP="003D5E5B">
            <w:pPr>
              <w:rPr>
                <w:b w:val="0"/>
                <w:bCs w:val="0"/>
                <w:u w:val="single"/>
              </w:rPr>
            </w:pPr>
            <w:r w:rsidRPr="00DD0C0E">
              <w:rPr>
                <w:u w:val="single"/>
              </w:rPr>
              <w:t>PONDĚLÍ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CEFB6C" w14:textId="77777777" w:rsidR="001250AF" w:rsidRPr="00DD0C0E" w:rsidRDefault="001250AF" w:rsidP="003D5E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DD0C0E">
              <w:rPr>
                <w:b/>
                <w:bCs/>
              </w:rPr>
              <w:t>1</w:t>
            </w:r>
            <w:r>
              <w:rPr>
                <w:b/>
                <w:bCs/>
              </w:rPr>
              <w:t>.tř.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shd w:val="clear" w:color="auto" w:fill="DC3939"/>
          </w:tcPr>
          <w:p w14:paraId="6F9008A4" w14:textId="77777777" w:rsidR="001250AF" w:rsidRPr="00FF5D64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5D64">
              <w:t>ČJ 1. 2.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DC3939"/>
          </w:tcPr>
          <w:p w14:paraId="03A87471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 1. 2.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DC3939"/>
          </w:tcPr>
          <w:p w14:paraId="7087C61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ČJ  1.</w:t>
            </w:r>
            <w:proofErr w:type="gramEnd"/>
            <w:r>
              <w:t xml:space="preserve"> 2 .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DC3939"/>
          </w:tcPr>
          <w:p w14:paraId="23C6BB7E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VV 1. </w:t>
            </w:r>
            <w:proofErr w:type="gramStart"/>
            <w:r>
              <w:t>2 .</w:t>
            </w:r>
            <w:proofErr w:type="gramEnd"/>
            <w:r>
              <w:t xml:space="preserve">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DC3939"/>
          </w:tcPr>
          <w:p w14:paraId="1A139C87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PČ 1. </w:t>
            </w:r>
            <w:proofErr w:type="gramStart"/>
            <w:r>
              <w:t>2 .</w:t>
            </w:r>
            <w:proofErr w:type="gramEnd"/>
            <w:r>
              <w:t xml:space="preserve">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tcBorders>
              <w:top w:val="single" w:sz="18" w:space="0" w:color="auto"/>
              <w:right w:val="single" w:sz="18" w:space="0" w:color="auto"/>
            </w:tcBorders>
          </w:tcPr>
          <w:p w14:paraId="7D68B30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14228159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36529F" w14:textId="77777777" w:rsidR="001250AF" w:rsidRDefault="001250AF" w:rsidP="003D5E5B">
            <w:pPr>
              <w:rPr>
                <w:b w:val="0"/>
                <w:bCs w:val="0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500C7A5F" w14:textId="77777777" w:rsidR="001250AF" w:rsidRPr="00DD0C0E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spellStart"/>
            <w:r>
              <w:rPr>
                <w:b/>
                <w:bCs/>
              </w:rPr>
              <w:t>tř</w:t>
            </w:r>
            <w:proofErr w:type="spellEnd"/>
            <w:r>
              <w:rPr>
                <w:b/>
                <w:bCs/>
              </w:rPr>
              <w:t xml:space="preserve">      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00B050"/>
          </w:tcPr>
          <w:p w14:paraId="09BF7BD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 3. 4. 5.</w:t>
            </w:r>
          </w:p>
        </w:tc>
        <w:tc>
          <w:tcPr>
            <w:tcW w:w="2041" w:type="dxa"/>
            <w:shd w:val="clear" w:color="auto" w:fill="00B050"/>
          </w:tcPr>
          <w:p w14:paraId="11FE74BF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 3. 4. 5.</w:t>
            </w:r>
          </w:p>
        </w:tc>
        <w:tc>
          <w:tcPr>
            <w:tcW w:w="2041" w:type="dxa"/>
            <w:shd w:val="clear" w:color="auto" w:fill="227ACB"/>
          </w:tcPr>
          <w:p w14:paraId="69D1791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 4. </w:t>
            </w:r>
            <w:proofErr w:type="gramStart"/>
            <w:r>
              <w:t>5 .</w:t>
            </w:r>
            <w:proofErr w:type="gramEnd"/>
          </w:p>
        </w:tc>
        <w:tc>
          <w:tcPr>
            <w:tcW w:w="2041" w:type="dxa"/>
            <w:shd w:val="clear" w:color="auto" w:fill="227ACB"/>
          </w:tcPr>
          <w:p w14:paraId="24200A1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PŘ 4. </w:t>
            </w:r>
            <w:proofErr w:type="gramStart"/>
            <w:r>
              <w:t>5 .</w:t>
            </w:r>
            <w:proofErr w:type="gramEnd"/>
          </w:p>
        </w:tc>
        <w:tc>
          <w:tcPr>
            <w:tcW w:w="2041" w:type="dxa"/>
            <w:shd w:val="clear" w:color="auto" w:fill="227ACB"/>
          </w:tcPr>
          <w:p w14:paraId="7C2F721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 4. 5.</w:t>
            </w: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00B050"/>
          </w:tcPr>
          <w:p w14:paraId="43399C0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 4. </w:t>
            </w:r>
            <w:proofErr w:type="gramStart"/>
            <w:r>
              <w:t>5 .</w:t>
            </w:r>
            <w:proofErr w:type="gramEnd"/>
          </w:p>
        </w:tc>
      </w:tr>
      <w:tr w:rsidR="001250AF" w14:paraId="09B0D407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C8E28A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78C3E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14:paraId="51BC04A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350A9A1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72C612A9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33C6C0F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6AE5F9BB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13AA5CA5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16385B10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C2B8DA" w14:textId="77777777" w:rsidR="001250AF" w:rsidRPr="00933DBD" w:rsidRDefault="001250AF" w:rsidP="003D5E5B">
            <w:pPr>
              <w:rPr>
                <w:u w:val="single"/>
              </w:rPr>
            </w:pPr>
            <w:r w:rsidRPr="00933DBD">
              <w:rPr>
                <w:u w:val="single"/>
              </w:rPr>
              <w:t>ÚTERÝ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3A78C2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1.tř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shd w:val="clear" w:color="auto" w:fill="227ACB"/>
          </w:tcPr>
          <w:p w14:paraId="7A37841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 1. 2. 3.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227ACB"/>
          </w:tcPr>
          <w:p w14:paraId="3ED3497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 1. 2. 3.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DC3939"/>
          </w:tcPr>
          <w:p w14:paraId="4AB6FFE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ČJ  1.</w:t>
            </w:r>
            <w:proofErr w:type="gramEnd"/>
            <w:r>
              <w:t xml:space="preserve"> 2 .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C00000"/>
          </w:tcPr>
          <w:p w14:paraId="69830871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F5D64">
              <w:rPr>
                <w:color w:val="404040" w:themeColor="text1" w:themeTint="BF"/>
              </w:rPr>
              <w:t>ČJ  1.</w:t>
            </w:r>
            <w:proofErr w:type="gramEnd"/>
            <w:r w:rsidRPr="00FF5D64">
              <w:rPr>
                <w:color w:val="404040" w:themeColor="text1" w:themeTint="BF"/>
              </w:rPr>
              <w:t xml:space="preserve"> 2 . </w:t>
            </w:r>
            <w:proofErr w:type="gramStart"/>
            <w:r w:rsidRPr="00FF5D64">
              <w:rPr>
                <w:color w:val="404040" w:themeColor="text1" w:themeTint="BF"/>
              </w:rPr>
              <w:t>3 .</w:t>
            </w:r>
            <w:proofErr w:type="gramEnd"/>
            <w:r w:rsidRPr="00FF5D64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0070C0"/>
          </w:tcPr>
          <w:p w14:paraId="62E7CF9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3.</w:t>
            </w:r>
          </w:p>
        </w:tc>
        <w:tc>
          <w:tcPr>
            <w:tcW w:w="2041" w:type="dxa"/>
            <w:tcBorders>
              <w:top w:val="single" w:sz="18" w:space="0" w:color="auto"/>
              <w:right w:val="single" w:sz="18" w:space="0" w:color="auto"/>
            </w:tcBorders>
          </w:tcPr>
          <w:p w14:paraId="72147779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2BC9B22F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0A4344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23C34200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  <w:proofErr w:type="spellStart"/>
            <w:r>
              <w:t>tř</w:t>
            </w:r>
            <w:proofErr w:type="spellEnd"/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FFFF00"/>
          </w:tcPr>
          <w:p w14:paraId="14C7B99E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ČJ 4. 5. </w:t>
            </w:r>
          </w:p>
        </w:tc>
        <w:tc>
          <w:tcPr>
            <w:tcW w:w="2041" w:type="dxa"/>
            <w:shd w:val="clear" w:color="auto" w:fill="FFFF00"/>
          </w:tcPr>
          <w:p w14:paraId="4D289E0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ČJ 4. </w:t>
            </w:r>
            <w:proofErr w:type="gramStart"/>
            <w:r>
              <w:t>5 .</w:t>
            </w:r>
            <w:proofErr w:type="gramEnd"/>
          </w:p>
        </w:tc>
        <w:tc>
          <w:tcPr>
            <w:tcW w:w="2041" w:type="dxa"/>
            <w:shd w:val="clear" w:color="auto" w:fill="FFFF00"/>
          </w:tcPr>
          <w:p w14:paraId="2A43D5F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ČJ 4. </w:t>
            </w:r>
            <w:proofErr w:type="gramStart"/>
            <w:r>
              <w:t>5 .</w:t>
            </w:r>
            <w:proofErr w:type="gramEnd"/>
          </w:p>
        </w:tc>
        <w:tc>
          <w:tcPr>
            <w:tcW w:w="2041" w:type="dxa"/>
            <w:shd w:val="clear" w:color="auto" w:fill="FFFF00"/>
          </w:tcPr>
          <w:p w14:paraId="0773AFD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VL 4. 5.</w:t>
            </w:r>
          </w:p>
        </w:tc>
        <w:tc>
          <w:tcPr>
            <w:tcW w:w="2041" w:type="dxa"/>
            <w:shd w:val="clear" w:color="auto" w:fill="FFFF00"/>
          </w:tcPr>
          <w:p w14:paraId="7C2D4F1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PČ 4. 5. </w:t>
            </w:r>
          </w:p>
        </w:tc>
        <w:tc>
          <w:tcPr>
            <w:tcW w:w="2041" w:type="dxa"/>
            <w:tcBorders>
              <w:right w:val="single" w:sz="18" w:space="0" w:color="auto"/>
            </w:tcBorders>
            <w:shd w:val="clear" w:color="auto" w:fill="FFFF00"/>
          </w:tcPr>
          <w:p w14:paraId="713F7DCA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931">
              <w:rPr>
                <w:shd w:val="clear" w:color="auto" w:fill="FFFF00"/>
              </w:rPr>
              <w:t xml:space="preserve"> VV</w:t>
            </w:r>
            <w:r w:rsidRPr="00FF5D64">
              <w:rPr>
                <w:highlight w:val="yellow"/>
              </w:rPr>
              <w:t xml:space="preserve"> </w:t>
            </w:r>
            <w:r w:rsidRPr="00FF5D64">
              <w:rPr>
                <w:highlight w:val="yellow"/>
                <w:shd w:val="clear" w:color="auto" w:fill="227ACB"/>
              </w:rPr>
              <w:t xml:space="preserve">4. </w:t>
            </w:r>
            <w:proofErr w:type="gramStart"/>
            <w:r w:rsidRPr="00FF5D64">
              <w:rPr>
                <w:highlight w:val="yellow"/>
                <w:shd w:val="clear" w:color="auto" w:fill="227ACB"/>
              </w:rPr>
              <w:t>5 .</w:t>
            </w:r>
            <w:proofErr w:type="gramEnd"/>
          </w:p>
        </w:tc>
      </w:tr>
      <w:tr w:rsidR="001250AF" w14:paraId="3CEF4428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C57C07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41944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14:paraId="3BBA484E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7474A2E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3999D467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5D7649A9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1DF4B4D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4FCB14F1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02586B0A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168DDE" w14:textId="77777777" w:rsidR="001250AF" w:rsidRPr="00DD0C0E" w:rsidRDefault="001250AF" w:rsidP="003D5E5B">
            <w:pPr>
              <w:rPr>
                <w:u w:val="single"/>
              </w:rPr>
            </w:pPr>
            <w:r>
              <w:rPr>
                <w:u w:val="single"/>
              </w:rPr>
              <w:t>STŘEDA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4D6798" w14:textId="77777777" w:rsidR="001250AF" w:rsidRPr="00DD0C0E" w:rsidRDefault="001250AF" w:rsidP="003D5E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DD0C0E">
              <w:rPr>
                <w:b/>
                <w:bCs/>
              </w:rPr>
              <w:t>1</w:t>
            </w:r>
            <w:r>
              <w:rPr>
                <w:b/>
                <w:bCs/>
              </w:rPr>
              <w:t>.tř.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</w:tcPr>
          <w:p w14:paraId="128C2C48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auto"/>
          </w:tcPr>
          <w:p w14:paraId="268B759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4F2AD48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392750F9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auto"/>
          </w:tcPr>
          <w:p w14:paraId="345A40D1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  <w:right w:val="single" w:sz="18" w:space="0" w:color="auto"/>
            </w:tcBorders>
          </w:tcPr>
          <w:p w14:paraId="05755C09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193AF65C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0F00BA" w14:textId="77777777" w:rsidR="001250AF" w:rsidRDefault="001250AF" w:rsidP="003D5E5B">
            <w:pPr>
              <w:rPr>
                <w:b w:val="0"/>
                <w:bCs w:val="0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7B9BABD9" w14:textId="77777777" w:rsidR="001250AF" w:rsidRPr="00DD0C0E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0070C0"/>
          </w:tcPr>
          <w:p w14:paraId="1E1C913B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 1. 2. </w:t>
            </w:r>
          </w:p>
        </w:tc>
        <w:tc>
          <w:tcPr>
            <w:tcW w:w="2041" w:type="dxa"/>
            <w:shd w:val="clear" w:color="auto" w:fill="FFFFFF" w:themeFill="background1"/>
          </w:tcPr>
          <w:p w14:paraId="48FC3F67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Výuka</w:t>
            </w:r>
          </w:p>
        </w:tc>
        <w:tc>
          <w:tcPr>
            <w:tcW w:w="2041" w:type="dxa"/>
            <w:shd w:val="clear" w:color="auto" w:fill="FFFFFF" w:themeFill="background1"/>
          </w:tcPr>
          <w:p w14:paraId="10192A6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 VÁ NÍ</w:t>
            </w:r>
          </w:p>
        </w:tc>
        <w:tc>
          <w:tcPr>
            <w:tcW w:w="2041" w:type="dxa"/>
            <w:shd w:val="clear" w:color="auto" w:fill="FFFFFF" w:themeFill="background1"/>
          </w:tcPr>
          <w:p w14:paraId="307BD4E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1.2.3.4.5.</w:t>
            </w:r>
          </w:p>
        </w:tc>
        <w:tc>
          <w:tcPr>
            <w:tcW w:w="2041" w:type="dxa"/>
            <w:shd w:val="clear" w:color="auto" w:fill="FFFFFF" w:themeFill="background1"/>
          </w:tcPr>
          <w:p w14:paraId="19A2AF6E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9:00-12:30</w:t>
            </w: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1130D3D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76C05908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09DD73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438136D4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  <w:proofErr w:type="spellStart"/>
            <w:r>
              <w:t>tř</w:t>
            </w:r>
            <w:proofErr w:type="spellEnd"/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29B95C"/>
          </w:tcPr>
          <w:p w14:paraId="4F2149BE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 3.4. 5.</w:t>
            </w:r>
          </w:p>
        </w:tc>
        <w:tc>
          <w:tcPr>
            <w:tcW w:w="2041" w:type="dxa"/>
            <w:shd w:val="clear" w:color="auto" w:fill="FFFFFF" w:themeFill="background1"/>
          </w:tcPr>
          <w:p w14:paraId="4B16D8F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shd w:val="clear" w:color="auto" w:fill="FFFFFF" w:themeFill="background1"/>
          </w:tcPr>
          <w:p w14:paraId="468F290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shd w:val="clear" w:color="auto" w:fill="FFFFFF" w:themeFill="background1"/>
          </w:tcPr>
          <w:p w14:paraId="7D2566C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shd w:val="clear" w:color="auto" w:fill="FFFFFF" w:themeFill="background1"/>
          </w:tcPr>
          <w:p w14:paraId="1EE3CDF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246113B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3EE41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31217DAD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248795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24CC0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F731A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53792B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004CDF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535EB295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72F5D1E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5B824F1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266391C3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DF1888" w14:textId="77777777" w:rsidR="001250AF" w:rsidRPr="00DD0C0E" w:rsidRDefault="001250AF" w:rsidP="003D5E5B">
            <w:pPr>
              <w:rPr>
                <w:u w:val="single"/>
              </w:rPr>
            </w:pPr>
            <w:r>
              <w:rPr>
                <w:u w:val="single"/>
              </w:rPr>
              <w:t>ČTVRTEK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BD0C92" w14:textId="77777777" w:rsidR="001250AF" w:rsidRPr="00DD0C0E" w:rsidRDefault="001250AF" w:rsidP="003D5E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DD0C0E">
              <w:rPr>
                <w:b/>
                <w:bCs/>
              </w:rPr>
              <w:t>1</w:t>
            </w:r>
            <w:r>
              <w:rPr>
                <w:b/>
                <w:bCs/>
              </w:rPr>
              <w:t>.tř.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0981DED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66C0BB4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0ADC824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</w:tcPr>
          <w:p w14:paraId="487DF485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31A644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top w:val="single" w:sz="18" w:space="0" w:color="auto"/>
              <w:right w:val="single" w:sz="18" w:space="0" w:color="auto"/>
            </w:tcBorders>
          </w:tcPr>
          <w:p w14:paraId="468639C8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6E8052D1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DBB317" w14:textId="77777777" w:rsidR="001250AF" w:rsidRDefault="001250AF" w:rsidP="003D5E5B">
            <w:pPr>
              <w:rPr>
                <w:b w:val="0"/>
                <w:bCs w:val="0"/>
              </w:rPr>
            </w:pP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0B725D9D" w14:textId="77777777" w:rsidR="001250AF" w:rsidRPr="00DD0C0E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DC3939"/>
          </w:tcPr>
          <w:p w14:paraId="3D7E04D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ČJ1. 2. 3.</w:t>
            </w:r>
          </w:p>
        </w:tc>
        <w:tc>
          <w:tcPr>
            <w:tcW w:w="2041" w:type="dxa"/>
            <w:shd w:val="clear" w:color="auto" w:fill="227ACB"/>
          </w:tcPr>
          <w:p w14:paraId="268D47F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1. 2. 3.</w:t>
            </w:r>
          </w:p>
        </w:tc>
        <w:tc>
          <w:tcPr>
            <w:tcW w:w="2041" w:type="dxa"/>
            <w:shd w:val="clear" w:color="auto" w:fill="0070C0"/>
          </w:tcPr>
          <w:p w14:paraId="150D77C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MA  1.</w:t>
            </w:r>
            <w:proofErr w:type="gramEnd"/>
            <w:r>
              <w:t xml:space="preserve"> 2 .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shd w:val="clear" w:color="auto" w:fill="DC3939"/>
          </w:tcPr>
          <w:p w14:paraId="40B848CF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ČJ 1. </w:t>
            </w:r>
            <w:proofErr w:type="gramStart"/>
            <w:r>
              <w:t>2 .</w:t>
            </w:r>
            <w:proofErr w:type="gramEnd"/>
            <w:r>
              <w:t xml:space="preserve">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shd w:val="clear" w:color="auto" w:fill="DC3939"/>
          </w:tcPr>
          <w:p w14:paraId="78CE0649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ČJ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12D41D9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2EDBC346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F60CC4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3954AA53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  <w:proofErr w:type="spellStart"/>
            <w:r>
              <w:t>tř</w:t>
            </w:r>
            <w:proofErr w:type="spellEnd"/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FFFF00"/>
          </w:tcPr>
          <w:p w14:paraId="0016F3F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 4.5.</w:t>
            </w:r>
          </w:p>
        </w:tc>
        <w:tc>
          <w:tcPr>
            <w:tcW w:w="2041" w:type="dxa"/>
            <w:shd w:val="clear" w:color="auto" w:fill="FFFF00"/>
          </w:tcPr>
          <w:p w14:paraId="0B992A7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ČJ 4. </w:t>
            </w:r>
            <w:proofErr w:type="gramStart"/>
            <w:r>
              <w:t>5 .</w:t>
            </w:r>
            <w:proofErr w:type="gramEnd"/>
          </w:p>
        </w:tc>
        <w:tc>
          <w:tcPr>
            <w:tcW w:w="2041" w:type="dxa"/>
            <w:shd w:val="clear" w:color="auto" w:fill="FFFF00"/>
          </w:tcPr>
          <w:p w14:paraId="0DFEB668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 4. 5. </w:t>
            </w:r>
          </w:p>
        </w:tc>
        <w:tc>
          <w:tcPr>
            <w:tcW w:w="2041" w:type="dxa"/>
            <w:shd w:val="clear" w:color="auto" w:fill="227ACB"/>
          </w:tcPr>
          <w:p w14:paraId="7FA8642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 4. 5. </w:t>
            </w:r>
          </w:p>
        </w:tc>
        <w:tc>
          <w:tcPr>
            <w:tcW w:w="2041" w:type="dxa"/>
            <w:shd w:val="clear" w:color="auto" w:fill="227ACB"/>
          </w:tcPr>
          <w:p w14:paraId="7A161E0B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PŘ 4. 5. </w:t>
            </w: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3D8B94E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31FD2D50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DF231B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9201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14:paraId="70B83057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65235CB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18A97E21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395865B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0F422FDD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7932EEB9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107A5B6F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C02483" w14:textId="77777777" w:rsidR="001250AF" w:rsidRDefault="001250AF" w:rsidP="003D5E5B">
            <w:pPr>
              <w:rPr>
                <w:b w:val="0"/>
                <w:bCs w:val="0"/>
              </w:rPr>
            </w:pPr>
            <w:r>
              <w:rPr>
                <w:u w:val="single"/>
              </w:rPr>
              <w:t>PÁTEK</w:t>
            </w:r>
          </w:p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5E45963F" w14:textId="77777777" w:rsidR="001250AF" w:rsidRPr="00DD0C0E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DC3939"/>
          </w:tcPr>
          <w:p w14:paraId="2EA1D4DE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 1. 2. 3</w:t>
            </w:r>
          </w:p>
        </w:tc>
        <w:tc>
          <w:tcPr>
            <w:tcW w:w="2041" w:type="dxa"/>
            <w:shd w:val="clear" w:color="auto" w:fill="DC3939"/>
          </w:tcPr>
          <w:p w14:paraId="1170044B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 1. 2. 3.</w:t>
            </w:r>
          </w:p>
        </w:tc>
        <w:tc>
          <w:tcPr>
            <w:tcW w:w="2041" w:type="dxa"/>
            <w:shd w:val="clear" w:color="auto" w:fill="227ACB"/>
          </w:tcPr>
          <w:p w14:paraId="11617B3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MA  1.</w:t>
            </w:r>
            <w:proofErr w:type="gramEnd"/>
            <w:r>
              <w:t xml:space="preserve"> 2 . </w:t>
            </w:r>
            <w:proofErr w:type="gramStart"/>
            <w:r>
              <w:t>3 .</w:t>
            </w:r>
            <w:proofErr w:type="gramEnd"/>
          </w:p>
        </w:tc>
        <w:tc>
          <w:tcPr>
            <w:tcW w:w="2041" w:type="dxa"/>
            <w:shd w:val="clear" w:color="auto" w:fill="227ACB"/>
          </w:tcPr>
          <w:p w14:paraId="63C03814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 1.2.3.</w:t>
            </w:r>
          </w:p>
        </w:tc>
        <w:tc>
          <w:tcPr>
            <w:tcW w:w="2041" w:type="dxa"/>
          </w:tcPr>
          <w:p w14:paraId="60344E5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51ADB80B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03248D25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127835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right w:val="single" w:sz="18" w:space="0" w:color="auto"/>
            </w:tcBorders>
          </w:tcPr>
          <w:p w14:paraId="7C9A5CA5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  <w:proofErr w:type="spellStart"/>
            <w:r>
              <w:t>tř</w:t>
            </w:r>
            <w:proofErr w:type="spellEnd"/>
          </w:p>
        </w:tc>
        <w:tc>
          <w:tcPr>
            <w:tcW w:w="2041" w:type="dxa"/>
            <w:tcBorders>
              <w:left w:val="single" w:sz="18" w:space="0" w:color="auto"/>
            </w:tcBorders>
            <w:shd w:val="clear" w:color="auto" w:fill="227ACB"/>
          </w:tcPr>
          <w:p w14:paraId="48E12C83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4. 5.</w:t>
            </w:r>
          </w:p>
        </w:tc>
        <w:tc>
          <w:tcPr>
            <w:tcW w:w="2041" w:type="dxa"/>
            <w:shd w:val="clear" w:color="auto" w:fill="227ACB"/>
          </w:tcPr>
          <w:p w14:paraId="0175802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4. 5.</w:t>
            </w:r>
          </w:p>
        </w:tc>
        <w:tc>
          <w:tcPr>
            <w:tcW w:w="2041" w:type="dxa"/>
            <w:shd w:val="clear" w:color="auto" w:fill="FFFF00"/>
          </w:tcPr>
          <w:p w14:paraId="13C0F9A2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ČJ 4.5.</w:t>
            </w:r>
          </w:p>
        </w:tc>
        <w:tc>
          <w:tcPr>
            <w:tcW w:w="2041" w:type="dxa"/>
            <w:shd w:val="clear" w:color="auto" w:fill="FFFF00"/>
          </w:tcPr>
          <w:p w14:paraId="6D35838F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ČJ 4.5. </w:t>
            </w:r>
          </w:p>
        </w:tc>
        <w:tc>
          <w:tcPr>
            <w:tcW w:w="2041" w:type="dxa"/>
            <w:shd w:val="clear" w:color="auto" w:fill="227ACB"/>
          </w:tcPr>
          <w:p w14:paraId="3904E3C6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4.5.</w:t>
            </w: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14:paraId="0BA2E47F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0AF" w14:paraId="40BF183C" w14:textId="77777777" w:rsidTr="003D5E5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476FFA" w14:textId="77777777" w:rsidR="001250AF" w:rsidRDefault="001250AF" w:rsidP="003D5E5B"/>
        </w:tc>
        <w:tc>
          <w:tcPr>
            <w:tcW w:w="7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F91C1" w14:textId="77777777" w:rsidR="001250AF" w:rsidRDefault="001250AF" w:rsidP="003D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14:paraId="43A771F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09CC6DFF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02A491E1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7E7D07BA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14:paraId="1D9E641C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1" w:type="dxa"/>
            <w:tcBorders>
              <w:bottom w:val="single" w:sz="18" w:space="0" w:color="auto"/>
              <w:right w:val="single" w:sz="18" w:space="0" w:color="auto"/>
            </w:tcBorders>
          </w:tcPr>
          <w:p w14:paraId="60734230" w14:textId="77777777" w:rsidR="001250AF" w:rsidRDefault="001250AF" w:rsidP="003D5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1185BE" w14:textId="77777777" w:rsidR="001250AF" w:rsidRDefault="001250AF" w:rsidP="001250AF">
      <w:pPr>
        <w:rPr>
          <w:sz w:val="20"/>
          <w:szCs w:val="20"/>
          <w:u w:val="single"/>
        </w:rPr>
      </w:pP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1250AF" w14:paraId="30798FE0" w14:textId="77777777" w:rsidTr="003D5E5B">
        <w:tc>
          <w:tcPr>
            <w:tcW w:w="2211" w:type="dxa"/>
            <w:shd w:val="clear" w:color="auto" w:fill="FFFF00"/>
          </w:tcPr>
          <w:p w14:paraId="0144C2F6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Mgr. Černohorská</w:t>
            </w:r>
          </w:p>
        </w:tc>
        <w:tc>
          <w:tcPr>
            <w:tcW w:w="2211" w:type="dxa"/>
            <w:shd w:val="clear" w:color="auto" w:fill="227ACB"/>
          </w:tcPr>
          <w:p w14:paraId="45F81170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Mgr. Král</w:t>
            </w:r>
          </w:p>
        </w:tc>
        <w:tc>
          <w:tcPr>
            <w:tcW w:w="2211" w:type="dxa"/>
            <w:shd w:val="clear" w:color="auto" w:fill="FF0000"/>
          </w:tcPr>
          <w:p w14:paraId="58C1C6C3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Mgr. Krejčová</w:t>
            </w:r>
          </w:p>
        </w:tc>
        <w:tc>
          <w:tcPr>
            <w:tcW w:w="2211" w:type="dxa"/>
            <w:shd w:val="clear" w:color="auto" w:fill="29B95C"/>
          </w:tcPr>
          <w:p w14:paraId="1CF2FA50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Mgr. Suchá Klimešová</w:t>
            </w:r>
          </w:p>
        </w:tc>
      </w:tr>
      <w:tr w:rsidR="001250AF" w14:paraId="149DAC1D" w14:textId="77777777" w:rsidTr="003D5E5B">
        <w:tc>
          <w:tcPr>
            <w:tcW w:w="2211" w:type="dxa"/>
            <w:shd w:val="clear" w:color="auto" w:fill="FFFF00"/>
          </w:tcPr>
          <w:p w14:paraId="429162C9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11" w:type="dxa"/>
            <w:shd w:val="clear" w:color="auto" w:fill="227ACB"/>
          </w:tcPr>
          <w:p w14:paraId="5E878DC3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11" w:type="dxa"/>
            <w:shd w:val="clear" w:color="auto" w:fill="FF0000"/>
          </w:tcPr>
          <w:p w14:paraId="11565C64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11" w:type="dxa"/>
            <w:shd w:val="clear" w:color="auto" w:fill="29B95C"/>
          </w:tcPr>
          <w:p w14:paraId="3923270B" w14:textId="77777777" w:rsidR="001250AF" w:rsidRDefault="001250AF" w:rsidP="003D5E5B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61C16E3" w14:textId="77777777" w:rsidR="003E3315" w:rsidRDefault="003E3315"/>
    <w:sectPr w:rsidR="003E3315" w:rsidSect="00337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DC9"/>
    <w:multiLevelType w:val="hybridMultilevel"/>
    <w:tmpl w:val="6AA4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F"/>
    <w:rsid w:val="001250AF"/>
    <w:rsid w:val="00337AE6"/>
    <w:rsid w:val="003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D9DE"/>
  <w15:chartTrackingRefBased/>
  <w15:docId w15:val="{8B5F0C26-01F2-4F54-952F-A151C367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50AF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1250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1</cp:revision>
  <dcterms:created xsi:type="dcterms:W3CDTF">2024-03-22T08:34:00Z</dcterms:created>
  <dcterms:modified xsi:type="dcterms:W3CDTF">2024-03-22T08:36:00Z</dcterms:modified>
</cp:coreProperties>
</file>